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0E26" w14:textId="77777777" w:rsidR="00342066" w:rsidRDefault="00342066" w:rsidP="007E0BFE">
      <w:pPr>
        <w:jc w:val="center"/>
        <w:rPr>
          <w:sz w:val="36"/>
        </w:rPr>
      </w:pPr>
    </w:p>
    <w:p w14:paraId="7E9CB3D9" w14:textId="77777777" w:rsidR="007E0BFE" w:rsidRDefault="007E0BFE" w:rsidP="007E0BFE">
      <w:pPr>
        <w:jc w:val="center"/>
        <w:rPr>
          <w:sz w:val="36"/>
        </w:rPr>
      </w:pPr>
      <w:r>
        <w:rPr>
          <w:sz w:val="36"/>
        </w:rPr>
        <w:t>Evaluering af den ny styrkede læreplan</w:t>
      </w:r>
      <w:r w:rsidR="00342066">
        <w:rPr>
          <w:sz w:val="36"/>
        </w:rPr>
        <w:t xml:space="preserve"> 2023</w:t>
      </w:r>
    </w:p>
    <w:p w14:paraId="5CAC8930" w14:textId="77777777" w:rsidR="000A79D7" w:rsidRDefault="00342066" w:rsidP="00342066">
      <w:pPr>
        <w:rPr>
          <w:b/>
          <w:sz w:val="24"/>
        </w:rPr>
      </w:pPr>
      <w:r>
        <w:rPr>
          <w:b/>
          <w:sz w:val="24"/>
        </w:rPr>
        <w:t xml:space="preserve">Én repræsentant fra vuggestuen og én repræsentant fra børnehaven har i fællesskab evalueret den styrkede pædagogiske læreplan. </w:t>
      </w:r>
    </w:p>
    <w:p w14:paraId="6217CBEE" w14:textId="77777777" w:rsidR="000A79D7" w:rsidRDefault="000A79D7" w:rsidP="00342066">
      <w:pPr>
        <w:rPr>
          <w:sz w:val="24"/>
        </w:rPr>
      </w:pPr>
      <w:r>
        <w:rPr>
          <w:sz w:val="24"/>
        </w:rPr>
        <w:t xml:space="preserve">I Vedbyholm har vi valgt at lave et årshjul for læreplanen, som beskriver de pågældende læreplanstemaer og emner som vi berører i løbet af året. </w:t>
      </w:r>
      <w:r w:rsidR="00200E9C">
        <w:rPr>
          <w:sz w:val="24"/>
        </w:rPr>
        <w:t>Disse</w:t>
      </w:r>
      <w:r>
        <w:rPr>
          <w:sz w:val="24"/>
        </w:rPr>
        <w:t xml:space="preserve"> går igen periodevis hvert år, og skaber sammenhæng og genkendelse </w:t>
      </w:r>
      <w:r w:rsidR="00200E9C">
        <w:rPr>
          <w:sz w:val="24"/>
        </w:rPr>
        <w:t xml:space="preserve">hos både børn og voksne. Desuden skaber det en rød tråd i overgangen fra vuggestue til børnehave. Selvom emnerne er fastlagt på forhånd, er det op til de enkelte afdelinger og stuer at planlægge hvilke aktiviteter der sættes i gang inden for det aktuelle læreplanstema. </w:t>
      </w:r>
    </w:p>
    <w:p w14:paraId="45F74CF7" w14:textId="77777777" w:rsidR="00200E9C" w:rsidRDefault="00200E9C" w:rsidP="00200E9C">
      <w:pPr>
        <w:rPr>
          <w:sz w:val="24"/>
        </w:rPr>
      </w:pPr>
      <w:r>
        <w:rPr>
          <w:sz w:val="24"/>
        </w:rPr>
        <w:t>Vi skal løbende evaluere på vores mål, vores praksis samt de pædagogiske aktiviteter. Disse evalueringer tager udgangspunkt i de overordnede læreplanstemaer, der arbejdes med i de forskellige perioder. For at evaluere har vi ladet os inspirere af SMTTE-modellen, hvor vi har udarbejdet et evalueringsskema som skal gøre det nemmere i praksis at få evalueret og reflekteret løbende. Der skal dokumenteres og evalueres én gang pr. overordnet læreplanstema for perioden.</w:t>
      </w:r>
      <w:r w:rsidR="00CF30D3">
        <w:rPr>
          <w:sz w:val="24"/>
        </w:rPr>
        <w:t xml:space="preserve"> Evalueringen er et fast punkt på dagsordenen på vores teammøder, som ligger én gang hver tredje uge. Derudover skal iagttagelser, praksisfortællinger samt billeddokumentation løbende sættes i evalueringsmappen. </w:t>
      </w:r>
      <w:r>
        <w:rPr>
          <w:sz w:val="24"/>
        </w:rPr>
        <w:t xml:space="preserve">Vi har vedhæftet 2 bilag til sidst i dokumentet, som er et eksempel på hvordan dette kan </w:t>
      </w:r>
      <w:r w:rsidR="00CF30D3">
        <w:rPr>
          <w:sz w:val="24"/>
        </w:rPr>
        <w:t>se ud.</w:t>
      </w:r>
      <w:r w:rsidR="0097744E">
        <w:rPr>
          <w:sz w:val="24"/>
        </w:rPr>
        <w:t xml:space="preserve"> </w:t>
      </w:r>
    </w:p>
    <w:p w14:paraId="3B5081F6" w14:textId="77777777" w:rsidR="0097744E" w:rsidRDefault="0097744E" w:rsidP="00200E9C">
      <w:pPr>
        <w:rPr>
          <w:sz w:val="24"/>
        </w:rPr>
      </w:pPr>
    </w:p>
    <w:p w14:paraId="1A96993B" w14:textId="77777777" w:rsidR="0097744E" w:rsidRPr="0097744E" w:rsidRDefault="0097744E" w:rsidP="00200E9C">
      <w:pPr>
        <w:rPr>
          <w:b/>
          <w:sz w:val="24"/>
        </w:rPr>
      </w:pPr>
      <w:r>
        <w:rPr>
          <w:b/>
          <w:sz w:val="24"/>
        </w:rPr>
        <w:t>Evaluering, sommer 2023 – uge 27-32</w:t>
      </w:r>
    </w:p>
    <w:p w14:paraId="1E811E43" w14:textId="77777777" w:rsidR="0097744E" w:rsidRDefault="0097744E" w:rsidP="00342066">
      <w:pPr>
        <w:rPr>
          <w:sz w:val="24"/>
        </w:rPr>
      </w:pPr>
      <w:r>
        <w:rPr>
          <w:sz w:val="24"/>
        </w:rPr>
        <w:t>I denne evaluering</w:t>
      </w:r>
      <w:r w:rsidR="00342066" w:rsidRPr="000A79D7">
        <w:rPr>
          <w:sz w:val="24"/>
        </w:rPr>
        <w:t xml:space="preserve"> har</w:t>
      </w:r>
      <w:r>
        <w:rPr>
          <w:sz w:val="24"/>
        </w:rPr>
        <w:t xml:space="preserve"> vi</w:t>
      </w:r>
      <w:r w:rsidR="00342066" w:rsidRPr="000A79D7">
        <w:rPr>
          <w:sz w:val="24"/>
        </w:rPr>
        <w:t xml:space="preserve"> valgt at tage udgangspunkt i vores sommerferieplan, da vi igennem de 6 uger runder alle temaerne i den styrkede læreplan. Ugerne har været delt op i 2x3 </w:t>
      </w:r>
      <w:proofErr w:type="spellStart"/>
      <w:r w:rsidR="00342066" w:rsidRPr="000A79D7">
        <w:rPr>
          <w:sz w:val="24"/>
        </w:rPr>
        <w:t>tema-uger</w:t>
      </w:r>
      <w:proofErr w:type="spellEnd"/>
      <w:r w:rsidR="00342066" w:rsidRPr="000A79D7">
        <w:rPr>
          <w:sz w:val="24"/>
        </w:rPr>
        <w:t>, da vi på denne måde har forsøgt at få alle børn med til alle aktiviteter.</w:t>
      </w:r>
      <w:r w:rsidR="009A2E78">
        <w:rPr>
          <w:sz w:val="24"/>
        </w:rPr>
        <w:t xml:space="preserve"> Vi har i </w:t>
      </w:r>
      <w:proofErr w:type="spellStart"/>
      <w:r w:rsidR="009A2E78">
        <w:rPr>
          <w:sz w:val="24"/>
        </w:rPr>
        <w:t>personaletstuen</w:t>
      </w:r>
      <w:proofErr w:type="spellEnd"/>
      <w:r w:rsidR="009A2E78">
        <w:rPr>
          <w:sz w:val="24"/>
        </w:rPr>
        <w:t xml:space="preserve"> hængt en seddel med de 6 uger, hvorpå alle personaler skulle skrive sig som ansvarlig på minimum én uge.</w:t>
      </w:r>
      <w:r w:rsidR="00342066" w:rsidRPr="000A79D7">
        <w:rPr>
          <w:sz w:val="24"/>
        </w:rPr>
        <w:t xml:space="preserve"> </w:t>
      </w:r>
      <w:r w:rsidR="009A2E78">
        <w:rPr>
          <w:sz w:val="24"/>
        </w:rPr>
        <w:t xml:space="preserve">Hver mandag har de ansvarlige fra hver afdeling sammen planlagt ugens aktiviteter, og hver fredag har det været et krav at de har evalueret på ugens forløb. Disse evalueringer kunne bruges til planlægning af den næste uge med samme tema. </w:t>
      </w:r>
      <w:r w:rsidR="009A2E78">
        <w:rPr>
          <w:sz w:val="24"/>
        </w:rPr>
        <w:br/>
      </w:r>
    </w:p>
    <w:p w14:paraId="5A72C229" w14:textId="77777777" w:rsidR="0097744E" w:rsidRDefault="0097744E" w:rsidP="00342066">
      <w:pPr>
        <w:rPr>
          <w:b/>
          <w:sz w:val="24"/>
        </w:rPr>
      </w:pPr>
      <w:r>
        <w:rPr>
          <w:b/>
          <w:sz w:val="24"/>
        </w:rPr>
        <w:t>Det fungerede godt:</w:t>
      </w:r>
    </w:p>
    <w:p w14:paraId="7F8F8638" w14:textId="77777777" w:rsidR="0097744E" w:rsidRDefault="0097744E" w:rsidP="0097744E">
      <w:pPr>
        <w:pStyle w:val="Listeafsnit"/>
        <w:numPr>
          <w:ilvl w:val="0"/>
          <w:numId w:val="1"/>
        </w:numPr>
        <w:rPr>
          <w:sz w:val="24"/>
        </w:rPr>
      </w:pPr>
      <w:r>
        <w:rPr>
          <w:sz w:val="24"/>
        </w:rPr>
        <w:t>Genkendelighed fra forrige år</w:t>
      </w:r>
      <w:r w:rsidR="009A2E78">
        <w:rPr>
          <w:sz w:val="24"/>
        </w:rPr>
        <w:t>, for både voksne og børn</w:t>
      </w:r>
    </w:p>
    <w:p w14:paraId="401CFEB1" w14:textId="77777777" w:rsidR="0097744E" w:rsidRDefault="009A2E78" w:rsidP="0097744E">
      <w:pPr>
        <w:pStyle w:val="Listeafsnit"/>
        <w:numPr>
          <w:ilvl w:val="0"/>
          <w:numId w:val="1"/>
        </w:numPr>
        <w:rPr>
          <w:sz w:val="24"/>
        </w:rPr>
      </w:pPr>
      <w:r>
        <w:rPr>
          <w:sz w:val="24"/>
        </w:rPr>
        <w:t xml:space="preserve">Løbende evaluering af hver uge gjorde planlægningen af aktiviteter nemmere </w:t>
      </w:r>
    </w:p>
    <w:p w14:paraId="336398F4" w14:textId="77777777" w:rsidR="009A2E78" w:rsidRDefault="009A2E78" w:rsidP="009A2E78">
      <w:pPr>
        <w:pStyle w:val="Listeafsnit"/>
        <w:numPr>
          <w:ilvl w:val="0"/>
          <w:numId w:val="1"/>
        </w:numPr>
        <w:rPr>
          <w:sz w:val="24"/>
        </w:rPr>
      </w:pPr>
      <w:r>
        <w:rPr>
          <w:sz w:val="24"/>
        </w:rPr>
        <w:t>Alle har skulle tage ansvar for aktiviteter samt evaluering, og d</w:t>
      </w:r>
      <w:r w:rsidRPr="009A2E78">
        <w:rPr>
          <w:sz w:val="24"/>
        </w:rPr>
        <w:t>et har været synligt hvem de ansvarlige for ugen har været</w:t>
      </w:r>
    </w:p>
    <w:p w14:paraId="0EEF9B84" w14:textId="77777777" w:rsidR="009A2E78" w:rsidRDefault="009A2E78" w:rsidP="009A2E78">
      <w:pPr>
        <w:pStyle w:val="Listeafsnit"/>
        <w:numPr>
          <w:ilvl w:val="0"/>
          <w:numId w:val="1"/>
        </w:numPr>
        <w:rPr>
          <w:sz w:val="24"/>
        </w:rPr>
      </w:pPr>
      <w:r>
        <w:rPr>
          <w:sz w:val="24"/>
        </w:rPr>
        <w:t xml:space="preserve">Legepladsen blev brugt til en masse aktiviteter </w:t>
      </w:r>
      <w:r w:rsidR="00B4297D">
        <w:rPr>
          <w:sz w:val="24"/>
        </w:rPr>
        <w:t xml:space="preserve">i al slags vejr </w:t>
      </w:r>
    </w:p>
    <w:p w14:paraId="192DC663" w14:textId="77777777" w:rsidR="009A2E78" w:rsidRPr="009A2E78" w:rsidRDefault="00B4297D" w:rsidP="009A2E78">
      <w:pPr>
        <w:pStyle w:val="Listeafsnit"/>
        <w:numPr>
          <w:ilvl w:val="0"/>
          <w:numId w:val="1"/>
        </w:numPr>
        <w:rPr>
          <w:sz w:val="24"/>
        </w:rPr>
      </w:pPr>
      <w:r>
        <w:rPr>
          <w:sz w:val="24"/>
        </w:rPr>
        <w:t>Gode og mange opdateringer med både billeder og opslag på Aula</w:t>
      </w:r>
    </w:p>
    <w:p w14:paraId="0C20769F" w14:textId="77777777" w:rsidR="0097744E" w:rsidRDefault="0097744E" w:rsidP="00342066">
      <w:pPr>
        <w:rPr>
          <w:b/>
          <w:sz w:val="24"/>
        </w:rPr>
      </w:pPr>
    </w:p>
    <w:p w14:paraId="54735D25" w14:textId="77777777" w:rsidR="0097744E" w:rsidRDefault="0097744E" w:rsidP="00342066">
      <w:pPr>
        <w:rPr>
          <w:b/>
          <w:sz w:val="24"/>
        </w:rPr>
      </w:pPr>
      <w:r>
        <w:rPr>
          <w:b/>
          <w:sz w:val="24"/>
        </w:rPr>
        <w:t>Det skal vi forbedre til næste gang:</w:t>
      </w:r>
    </w:p>
    <w:p w14:paraId="68C934CC" w14:textId="77777777" w:rsidR="00B4297D" w:rsidRPr="00B4297D" w:rsidRDefault="00B4297D" w:rsidP="00B4297D">
      <w:pPr>
        <w:pStyle w:val="Listeafsnit"/>
        <w:numPr>
          <w:ilvl w:val="0"/>
          <w:numId w:val="1"/>
        </w:numPr>
        <w:rPr>
          <w:b/>
          <w:sz w:val="24"/>
        </w:rPr>
      </w:pPr>
      <w:r>
        <w:rPr>
          <w:sz w:val="24"/>
        </w:rPr>
        <w:t>Evalueringen om fredagen lå i formiddagsstunden, hvilket gjorde det svært at planlægge aktiviteter her, grundet manglende personale</w:t>
      </w:r>
    </w:p>
    <w:p w14:paraId="09FB6695" w14:textId="77777777" w:rsidR="00B4297D" w:rsidRPr="00B4297D" w:rsidRDefault="00B4297D" w:rsidP="00B4297D">
      <w:pPr>
        <w:pStyle w:val="Listeafsnit"/>
        <w:numPr>
          <w:ilvl w:val="0"/>
          <w:numId w:val="1"/>
        </w:numPr>
        <w:rPr>
          <w:b/>
          <w:sz w:val="24"/>
        </w:rPr>
      </w:pPr>
      <w:r>
        <w:rPr>
          <w:sz w:val="24"/>
        </w:rPr>
        <w:t>At blive mere tydelige i målet for aktiviteterne, så de er tilpasset læreplanstemaerne i årshjulet</w:t>
      </w:r>
    </w:p>
    <w:p w14:paraId="0C9B07E5" w14:textId="77777777" w:rsidR="00B4297D" w:rsidRPr="006316DA" w:rsidRDefault="006316DA" w:rsidP="00B4297D">
      <w:pPr>
        <w:pStyle w:val="Listeafsnit"/>
        <w:numPr>
          <w:ilvl w:val="0"/>
          <w:numId w:val="1"/>
        </w:numPr>
        <w:rPr>
          <w:b/>
          <w:sz w:val="24"/>
        </w:rPr>
      </w:pPr>
      <w:r>
        <w:rPr>
          <w:sz w:val="24"/>
        </w:rPr>
        <w:t xml:space="preserve">Vi skal være ude i bedre tid i forhold til at undersøge hvilke rekvisitter og redskaber vi skal bruge, og undersøge hvor vidt vi har det eller skal indkøbe det </w:t>
      </w:r>
    </w:p>
    <w:p w14:paraId="328AA4A6" w14:textId="77777777" w:rsidR="006316DA" w:rsidRPr="00B4297D" w:rsidRDefault="006316DA" w:rsidP="00B4297D">
      <w:pPr>
        <w:pStyle w:val="Listeafsnit"/>
        <w:numPr>
          <w:ilvl w:val="0"/>
          <w:numId w:val="1"/>
        </w:numPr>
        <w:rPr>
          <w:b/>
          <w:sz w:val="24"/>
        </w:rPr>
      </w:pPr>
      <w:r>
        <w:rPr>
          <w:sz w:val="24"/>
        </w:rPr>
        <w:t>Forberedelse af aktiviteterne, ved at finde tingene frem dagen før, så man ikke skal lede efter det på dagen</w:t>
      </w:r>
    </w:p>
    <w:p w14:paraId="0BDB4096" w14:textId="77777777" w:rsidR="0097744E" w:rsidRDefault="0097744E" w:rsidP="00342066">
      <w:pPr>
        <w:rPr>
          <w:b/>
          <w:sz w:val="24"/>
        </w:rPr>
      </w:pPr>
    </w:p>
    <w:p w14:paraId="75496A85" w14:textId="77777777" w:rsidR="00883F52" w:rsidRPr="0097744E" w:rsidRDefault="00883F52" w:rsidP="00342066">
      <w:pPr>
        <w:rPr>
          <w:b/>
          <w:sz w:val="24"/>
        </w:rPr>
      </w:pPr>
    </w:p>
    <w:p w14:paraId="1C885AB8" w14:textId="77777777" w:rsidR="000A79D7" w:rsidRPr="000A79D7" w:rsidRDefault="000A79D7" w:rsidP="00342066">
      <w:pPr>
        <w:rPr>
          <w:b/>
          <w:sz w:val="24"/>
        </w:rPr>
      </w:pPr>
    </w:p>
    <w:p w14:paraId="360CF59F" w14:textId="77777777" w:rsidR="000A79D7" w:rsidRDefault="000A79D7" w:rsidP="00342066">
      <w:pPr>
        <w:rPr>
          <w:sz w:val="24"/>
        </w:rPr>
      </w:pPr>
    </w:p>
    <w:p w14:paraId="2A37B81E" w14:textId="77777777" w:rsidR="00342066" w:rsidRDefault="00342066" w:rsidP="00342066">
      <w:pPr>
        <w:rPr>
          <w:sz w:val="24"/>
        </w:rPr>
      </w:pPr>
    </w:p>
    <w:p w14:paraId="369F2B32" w14:textId="77777777" w:rsidR="00342066" w:rsidRDefault="00342066" w:rsidP="00342066">
      <w:pPr>
        <w:rPr>
          <w:sz w:val="24"/>
        </w:rPr>
      </w:pPr>
    </w:p>
    <w:p w14:paraId="1348DDE8" w14:textId="77777777" w:rsidR="00342066" w:rsidRDefault="00342066" w:rsidP="00342066">
      <w:pPr>
        <w:rPr>
          <w:sz w:val="24"/>
        </w:rPr>
      </w:pPr>
    </w:p>
    <w:p w14:paraId="6D75BE5B" w14:textId="77777777" w:rsidR="006316DA" w:rsidRDefault="006316DA" w:rsidP="00342066">
      <w:pPr>
        <w:rPr>
          <w:sz w:val="24"/>
        </w:rPr>
      </w:pPr>
    </w:p>
    <w:p w14:paraId="5914A849" w14:textId="77777777" w:rsidR="006316DA" w:rsidRDefault="006316DA" w:rsidP="00342066">
      <w:pPr>
        <w:rPr>
          <w:sz w:val="24"/>
        </w:rPr>
      </w:pPr>
    </w:p>
    <w:p w14:paraId="0888E2D9" w14:textId="77777777" w:rsidR="006316DA" w:rsidRDefault="006316DA" w:rsidP="00342066">
      <w:pPr>
        <w:rPr>
          <w:sz w:val="24"/>
        </w:rPr>
      </w:pPr>
    </w:p>
    <w:p w14:paraId="067348A5" w14:textId="77777777" w:rsidR="006316DA" w:rsidRDefault="006316DA" w:rsidP="00342066">
      <w:pPr>
        <w:rPr>
          <w:sz w:val="24"/>
        </w:rPr>
      </w:pPr>
    </w:p>
    <w:p w14:paraId="0FB6A30F" w14:textId="77777777" w:rsidR="006316DA" w:rsidRDefault="006316DA" w:rsidP="00342066">
      <w:pPr>
        <w:rPr>
          <w:sz w:val="24"/>
        </w:rPr>
      </w:pPr>
    </w:p>
    <w:p w14:paraId="6C9A2401" w14:textId="77777777" w:rsidR="006316DA" w:rsidRDefault="006316DA" w:rsidP="00342066">
      <w:pPr>
        <w:rPr>
          <w:sz w:val="24"/>
        </w:rPr>
      </w:pPr>
    </w:p>
    <w:p w14:paraId="706424FC" w14:textId="77777777" w:rsidR="006316DA" w:rsidRDefault="006316DA" w:rsidP="00342066">
      <w:pPr>
        <w:rPr>
          <w:sz w:val="24"/>
        </w:rPr>
      </w:pPr>
    </w:p>
    <w:p w14:paraId="4CEBC3AB" w14:textId="77777777" w:rsidR="006316DA" w:rsidRDefault="006316DA" w:rsidP="00342066">
      <w:pPr>
        <w:rPr>
          <w:sz w:val="24"/>
        </w:rPr>
      </w:pPr>
    </w:p>
    <w:p w14:paraId="0BBE5529" w14:textId="77777777" w:rsidR="00342066" w:rsidRDefault="00342066" w:rsidP="00342066">
      <w:pPr>
        <w:rPr>
          <w:sz w:val="24"/>
        </w:rPr>
      </w:pPr>
    </w:p>
    <w:p w14:paraId="1FD5B7CD" w14:textId="77777777" w:rsidR="00342066" w:rsidRDefault="00342066" w:rsidP="00342066">
      <w:pPr>
        <w:rPr>
          <w:sz w:val="24"/>
        </w:rPr>
      </w:pPr>
    </w:p>
    <w:p w14:paraId="64F8E5E6" w14:textId="77777777" w:rsidR="00342066" w:rsidRDefault="00342066" w:rsidP="00342066">
      <w:pPr>
        <w:rPr>
          <w:sz w:val="24"/>
        </w:rPr>
      </w:pPr>
    </w:p>
    <w:p w14:paraId="3B988BC3" w14:textId="77777777" w:rsidR="00342066" w:rsidRDefault="00342066" w:rsidP="00342066">
      <w:pPr>
        <w:rPr>
          <w:sz w:val="24"/>
        </w:rPr>
      </w:pPr>
    </w:p>
    <w:p w14:paraId="66367E32" w14:textId="77777777" w:rsidR="00342066" w:rsidRDefault="00342066" w:rsidP="00342066">
      <w:pPr>
        <w:rPr>
          <w:sz w:val="24"/>
        </w:rPr>
      </w:pPr>
    </w:p>
    <w:p w14:paraId="53943382" w14:textId="77777777" w:rsidR="0097744E" w:rsidRDefault="0097744E" w:rsidP="00342066">
      <w:pPr>
        <w:jc w:val="center"/>
        <w:rPr>
          <w:b/>
          <w:sz w:val="32"/>
        </w:rPr>
      </w:pPr>
    </w:p>
    <w:p w14:paraId="7788D8EA" w14:textId="77777777" w:rsidR="00342066" w:rsidRDefault="000A79D7" w:rsidP="00342066">
      <w:pPr>
        <w:jc w:val="center"/>
        <w:rPr>
          <w:b/>
          <w:sz w:val="32"/>
        </w:rPr>
      </w:pPr>
      <w:r w:rsidRPr="000A79D7">
        <w:rPr>
          <w:b/>
          <w:sz w:val="32"/>
        </w:rPr>
        <w:t>Evalueringsskema</w:t>
      </w:r>
    </w:p>
    <w:p w14:paraId="57F68F47" w14:textId="77777777" w:rsidR="000A79D7" w:rsidRDefault="000A79D7" w:rsidP="000A79D7">
      <w:pPr>
        <w:rPr>
          <w:b/>
          <w:sz w:val="32"/>
        </w:rPr>
      </w:pPr>
    </w:p>
    <w:p w14:paraId="28E383D1" w14:textId="77777777" w:rsidR="006316DA" w:rsidRDefault="006316DA" w:rsidP="000A79D7">
      <w:pPr>
        <w:rPr>
          <w:b/>
          <w:sz w:val="28"/>
        </w:rPr>
      </w:pPr>
      <w:r>
        <w:rPr>
          <w:b/>
          <w:sz w:val="28"/>
        </w:rPr>
        <w:t>Uge 28 – OL-Uge</w:t>
      </w:r>
      <w:r w:rsidR="005A0F5B">
        <w:rPr>
          <w:b/>
          <w:sz w:val="28"/>
        </w:rPr>
        <w:br/>
        <w:t>Evaluering af én aktivitet</w:t>
      </w:r>
      <w:r w:rsidR="00883F52">
        <w:rPr>
          <w:b/>
          <w:sz w:val="28"/>
        </w:rPr>
        <w:t xml:space="preserve"> (børnehave)</w:t>
      </w:r>
    </w:p>
    <w:p w14:paraId="3B44A76B" w14:textId="77777777" w:rsidR="000A79D7" w:rsidRDefault="000A79D7" w:rsidP="000A79D7">
      <w:pPr>
        <w:rPr>
          <w:b/>
          <w:sz w:val="28"/>
        </w:rPr>
      </w:pPr>
      <w:r>
        <w:rPr>
          <w:b/>
          <w:sz w:val="28"/>
        </w:rPr>
        <w:t>Læreplanstema:</w:t>
      </w:r>
      <w:r w:rsidR="006316DA">
        <w:rPr>
          <w:b/>
          <w:sz w:val="28"/>
        </w:rPr>
        <w:t xml:space="preserve"> </w:t>
      </w:r>
      <w:r w:rsidR="006316DA">
        <w:rPr>
          <w:b/>
          <w:sz w:val="28"/>
        </w:rPr>
        <w:br/>
      </w:r>
      <w:r w:rsidR="006316DA" w:rsidRPr="006316DA">
        <w:rPr>
          <w:sz w:val="28"/>
        </w:rPr>
        <w:t>Krop, sanser og bevægelse samt social udvikling</w:t>
      </w:r>
      <w:r w:rsidR="006316DA">
        <w:rPr>
          <w:b/>
          <w:sz w:val="28"/>
        </w:rPr>
        <w:t xml:space="preserve"> </w:t>
      </w:r>
    </w:p>
    <w:p w14:paraId="53D77A14" w14:textId="77777777" w:rsidR="00D72316" w:rsidRDefault="00D72316" w:rsidP="000A79D7">
      <w:pPr>
        <w:rPr>
          <w:b/>
          <w:sz w:val="28"/>
        </w:rPr>
      </w:pPr>
    </w:p>
    <w:p w14:paraId="0C7332AD" w14:textId="77777777" w:rsidR="000A79D7" w:rsidRDefault="000A79D7" w:rsidP="000A79D7">
      <w:pPr>
        <w:rPr>
          <w:sz w:val="28"/>
        </w:rPr>
      </w:pPr>
      <w:r>
        <w:rPr>
          <w:b/>
          <w:sz w:val="28"/>
        </w:rPr>
        <w:t>Hvilken sammenhæng/rammer?</w:t>
      </w:r>
      <w:r w:rsidR="006316DA">
        <w:rPr>
          <w:b/>
          <w:sz w:val="28"/>
        </w:rPr>
        <w:br/>
      </w:r>
      <w:r w:rsidR="006316DA">
        <w:rPr>
          <w:sz w:val="28"/>
        </w:rPr>
        <w:t xml:space="preserve">Vi havde ca. 30 børn fordelt på 3 stuer. Vi afholdt én OL-dag, hvor vi skulle igennem 3 discipliner: kartoffelstafet, puste med sugerør på en lille kugle og kaste med </w:t>
      </w:r>
      <w:proofErr w:type="spellStart"/>
      <w:r w:rsidR="006316DA">
        <w:rPr>
          <w:sz w:val="28"/>
        </w:rPr>
        <w:t>risposer</w:t>
      </w:r>
      <w:proofErr w:type="spellEnd"/>
      <w:r w:rsidR="006316DA">
        <w:rPr>
          <w:sz w:val="28"/>
        </w:rPr>
        <w:t xml:space="preserve"> i spande. </w:t>
      </w:r>
    </w:p>
    <w:p w14:paraId="3A6BCF6B" w14:textId="77777777" w:rsidR="000A79D7" w:rsidRDefault="006316DA" w:rsidP="000A79D7">
      <w:pPr>
        <w:rPr>
          <w:sz w:val="28"/>
        </w:rPr>
      </w:pPr>
      <w:r>
        <w:rPr>
          <w:sz w:val="28"/>
        </w:rPr>
        <w:t xml:space="preserve">Vi startede på hver vores stue og havde én disciplin hver. Efter 20-25 minutter roterede vi, så alle børn kom igennem alle discipliner. </w:t>
      </w:r>
    </w:p>
    <w:p w14:paraId="55011B07" w14:textId="77777777" w:rsidR="00D72316" w:rsidRPr="006316DA" w:rsidRDefault="00D72316" w:rsidP="000A79D7">
      <w:pPr>
        <w:rPr>
          <w:sz w:val="28"/>
        </w:rPr>
      </w:pPr>
    </w:p>
    <w:p w14:paraId="2676CF9C" w14:textId="77777777" w:rsidR="00D72316" w:rsidRDefault="000A79D7" w:rsidP="00D72316">
      <w:pPr>
        <w:rPr>
          <w:b/>
          <w:sz w:val="28"/>
        </w:rPr>
      </w:pPr>
      <w:r>
        <w:rPr>
          <w:b/>
          <w:sz w:val="28"/>
        </w:rPr>
        <w:t>Mål for aktiviteten?</w:t>
      </w:r>
    </w:p>
    <w:p w14:paraId="37075503" w14:textId="77777777" w:rsidR="00D72316" w:rsidRDefault="00D72316" w:rsidP="00D72316">
      <w:pPr>
        <w:rPr>
          <w:b/>
          <w:sz w:val="28"/>
        </w:rPr>
      </w:pPr>
      <w:r>
        <w:rPr>
          <w:i/>
          <w:sz w:val="28"/>
        </w:rPr>
        <w:t>Krop, sanser og bevægelse:</w:t>
      </w:r>
    </w:p>
    <w:p w14:paraId="2F55168D" w14:textId="77777777" w:rsidR="00D72316" w:rsidRDefault="00D72316" w:rsidP="00D72316">
      <w:pPr>
        <w:pStyle w:val="Listeafsnit"/>
        <w:numPr>
          <w:ilvl w:val="0"/>
          <w:numId w:val="1"/>
        </w:numPr>
        <w:rPr>
          <w:sz w:val="28"/>
        </w:rPr>
      </w:pPr>
      <w:r>
        <w:rPr>
          <w:sz w:val="28"/>
        </w:rPr>
        <w:t xml:space="preserve">At blive præsenteret for forskellige former for bevægelse </w:t>
      </w:r>
    </w:p>
    <w:p w14:paraId="6E4EFD7B" w14:textId="77777777" w:rsidR="00D72316" w:rsidRPr="00D72316" w:rsidRDefault="00D72316" w:rsidP="00D72316">
      <w:pPr>
        <w:pStyle w:val="Listeafsnit"/>
        <w:numPr>
          <w:ilvl w:val="0"/>
          <w:numId w:val="1"/>
        </w:numPr>
        <w:rPr>
          <w:sz w:val="28"/>
        </w:rPr>
      </w:pPr>
      <w:r w:rsidRPr="00D72316">
        <w:rPr>
          <w:sz w:val="28"/>
        </w:rPr>
        <w:t xml:space="preserve">At gennemføre discipliner med balance, kaste samt puste </w:t>
      </w:r>
    </w:p>
    <w:p w14:paraId="675F44DA" w14:textId="77777777" w:rsidR="00D72316" w:rsidRDefault="00D72316" w:rsidP="00D72316">
      <w:pPr>
        <w:pStyle w:val="Listeafsnit"/>
        <w:numPr>
          <w:ilvl w:val="0"/>
          <w:numId w:val="1"/>
        </w:numPr>
        <w:rPr>
          <w:sz w:val="28"/>
        </w:rPr>
      </w:pPr>
      <w:r>
        <w:rPr>
          <w:sz w:val="28"/>
        </w:rPr>
        <w:t>At bruge kroppen – og øve sig hvis det er svært – føle succes når det lykkes</w:t>
      </w:r>
    </w:p>
    <w:p w14:paraId="4CE1520F" w14:textId="77777777" w:rsidR="00D72316" w:rsidRPr="00D72316" w:rsidRDefault="00D72316" w:rsidP="00D72316">
      <w:pPr>
        <w:pStyle w:val="Listeafsnit"/>
        <w:numPr>
          <w:ilvl w:val="0"/>
          <w:numId w:val="1"/>
        </w:numPr>
        <w:rPr>
          <w:sz w:val="28"/>
        </w:rPr>
      </w:pPr>
      <w:r>
        <w:rPr>
          <w:sz w:val="28"/>
        </w:rPr>
        <w:t xml:space="preserve">At børnene bliver præsenteret for forskellige kreative processer, med fokus på kroppen. </w:t>
      </w:r>
      <w:r>
        <w:rPr>
          <w:sz w:val="28"/>
        </w:rPr>
        <w:br/>
      </w:r>
    </w:p>
    <w:p w14:paraId="7B15F4BE" w14:textId="77777777" w:rsidR="00D72316" w:rsidRDefault="00D72316" w:rsidP="00D72316">
      <w:pPr>
        <w:rPr>
          <w:i/>
          <w:sz w:val="28"/>
        </w:rPr>
      </w:pPr>
      <w:r>
        <w:rPr>
          <w:i/>
          <w:sz w:val="28"/>
        </w:rPr>
        <w:t>Social udvikling:</w:t>
      </w:r>
    </w:p>
    <w:p w14:paraId="145B216D" w14:textId="77777777" w:rsidR="00D72316" w:rsidRDefault="00D72316" w:rsidP="00D72316">
      <w:pPr>
        <w:pStyle w:val="Listeafsnit"/>
        <w:numPr>
          <w:ilvl w:val="0"/>
          <w:numId w:val="1"/>
        </w:numPr>
        <w:rPr>
          <w:sz w:val="28"/>
        </w:rPr>
      </w:pPr>
      <w:r>
        <w:rPr>
          <w:sz w:val="28"/>
        </w:rPr>
        <w:t>At vente på tur</w:t>
      </w:r>
    </w:p>
    <w:p w14:paraId="071E0494" w14:textId="77777777" w:rsidR="00D72316" w:rsidRDefault="00D72316" w:rsidP="00D72316">
      <w:pPr>
        <w:pStyle w:val="Listeafsnit"/>
        <w:numPr>
          <w:ilvl w:val="0"/>
          <w:numId w:val="1"/>
        </w:numPr>
        <w:rPr>
          <w:sz w:val="28"/>
        </w:rPr>
      </w:pPr>
      <w:r>
        <w:rPr>
          <w:sz w:val="28"/>
        </w:rPr>
        <w:t>At heppe på sine venner (følelsen af fællesskab og samhørighed)</w:t>
      </w:r>
    </w:p>
    <w:p w14:paraId="25A25B2A" w14:textId="77777777" w:rsidR="00D72316" w:rsidRDefault="00D72316" w:rsidP="00D72316">
      <w:pPr>
        <w:pStyle w:val="Listeafsnit"/>
        <w:numPr>
          <w:ilvl w:val="0"/>
          <w:numId w:val="1"/>
        </w:numPr>
        <w:rPr>
          <w:sz w:val="28"/>
        </w:rPr>
      </w:pPr>
      <w:r>
        <w:rPr>
          <w:sz w:val="28"/>
        </w:rPr>
        <w:t xml:space="preserve">At børnene oplever at have mindst én god ven </w:t>
      </w:r>
    </w:p>
    <w:p w14:paraId="609012FA" w14:textId="77777777" w:rsidR="00D72316" w:rsidRDefault="00D72316" w:rsidP="00D72316">
      <w:pPr>
        <w:pStyle w:val="Listeafsnit"/>
        <w:numPr>
          <w:ilvl w:val="0"/>
          <w:numId w:val="1"/>
        </w:numPr>
        <w:rPr>
          <w:sz w:val="28"/>
        </w:rPr>
      </w:pPr>
      <w:r>
        <w:rPr>
          <w:sz w:val="28"/>
        </w:rPr>
        <w:t>At alle børn oplever, at de kan bidrage med noget til relationen og legen</w:t>
      </w:r>
    </w:p>
    <w:p w14:paraId="1234EDEB" w14:textId="77777777" w:rsidR="00D72316" w:rsidRDefault="00D72316" w:rsidP="00D72316">
      <w:pPr>
        <w:pStyle w:val="Listeafsnit"/>
        <w:numPr>
          <w:ilvl w:val="0"/>
          <w:numId w:val="1"/>
        </w:numPr>
        <w:rPr>
          <w:sz w:val="28"/>
        </w:rPr>
      </w:pPr>
      <w:r>
        <w:rPr>
          <w:sz w:val="28"/>
        </w:rPr>
        <w:t>At børnene, gennem leg, får kendskab og redskaber til at møde forskellighed, forhandling, konflikthåndtering og empati i det lille fællesskab</w:t>
      </w:r>
    </w:p>
    <w:p w14:paraId="139815D5" w14:textId="77777777" w:rsidR="00D72316" w:rsidRPr="00D72316" w:rsidRDefault="00D72316" w:rsidP="00D72316">
      <w:pPr>
        <w:pStyle w:val="Listeafsnit"/>
        <w:numPr>
          <w:ilvl w:val="0"/>
          <w:numId w:val="1"/>
        </w:numPr>
        <w:rPr>
          <w:sz w:val="28"/>
        </w:rPr>
      </w:pPr>
      <w:r>
        <w:rPr>
          <w:sz w:val="28"/>
        </w:rPr>
        <w:lastRenderedPageBreak/>
        <w:t>At børnene gennem led og voksendeltagelse danner nye relationer og venskaber</w:t>
      </w:r>
    </w:p>
    <w:p w14:paraId="4C8A4E77" w14:textId="77777777" w:rsidR="000A79D7" w:rsidRDefault="000A79D7" w:rsidP="000A79D7">
      <w:pPr>
        <w:rPr>
          <w:b/>
          <w:sz w:val="28"/>
        </w:rPr>
      </w:pPr>
    </w:p>
    <w:p w14:paraId="70F10D02" w14:textId="77777777" w:rsidR="000A79D7" w:rsidRDefault="000A79D7" w:rsidP="000A79D7">
      <w:pPr>
        <w:rPr>
          <w:b/>
          <w:sz w:val="28"/>
        </w:rPr>
      </w:pPr>
      <w:r>
        <w:rPr>
          <w:b/>
          <w:sz w:val="28"/>
        </w:rPr>
        <w:t>Tegn: (det vi observerer undervejs som understøtter vores mål)</w:t>
      </w:r>
    </w:p>
    <w:p w14:paraId="6A8D0780" w14:textId="77777777" w:rsidR="000A79D7" w:rsidRDefault="00D72316" w:rsidP="000A79D7">
      <w:pPr>
        <w:rPr>
          <w:sz w:val="28"/>
        </w:rPr>
      </w:pPr>
      <w:r>
        <w:rPr>
          <w:sz w:val="28"/>
        </w:rPr>
        <w:t xml:space="preserve">Vi oplevede at få børn ikke havde lyst til at deltage, men da de så at deres venner lykkedes, fik de også lysten til at prøve. </w:t>
      </w:r>
    </w:p>
    <w:p w14:paraId="3F65AA6B" w14:textId="77777777" w:rsidR="00D72316" w:rsidRDefault="00D72316" w:rsidP="000A79D7">
      <w:pPr>
        <w:rPr>
          <w:sz w:val="28"/>
        </w:rPr>
      </w:pPr>
      <w:r>
        <w:rPr>
          <w:sz w:val="28"/>
        </w:rPr>
        <w:t xml:space="preserve">Nogle få børn gik og pustede til ting bagefter, for at se om det kunne rykke sig. </w:t>
      </w:r>
    </w:p>
    <w:p w14:paraId="3A479A72" w14:textId="77777777" w:rsidR="00D72316" w:rsidRDefault="00D72316" w:rsidP="000A79D7">
      <w:pPr>
        <w:rPr>
          <w:sz w:val="28"/>
        </w:rPr>
      </w:pPr>
      <w:r>
        <w:rPr>
          <w:sz w:val="28"/>
        </w:rPr>
        <w:t>Vi så, at når de lykkede med aktiviteterne ville de meget gerne prøve igen.</w:t>
      </w:r>
    </w:p>
    <w:p w14:paraId="67FCDD81" w14:textId="77777777" w:rsidR="00D72316" w:rsidRPr="00D72316" w:rsidRDefault="00D72316" w:rsidP="000A79D7">
      <w:pPr>
        <w:rPr>
          <w:sz w:val="28"/>
        </w:rPr>
      </w:pPr>
      <w:r>
        <w:rPr>
          <w:sz w:val="28"/>
        </w:rPr>
        <w:t xml:space="preserve">Vi oplevede, at børn der normalt ikke legede </w:t>
      </w:r>
      <w:proofErr w:type="gramStart"/>
      <w:r>
        <w:rPr>
          <w:sz w:val="28"/>
        </w:rPr>
        <w:t>sammen</w:t>
      </w:r>
      <w:proofErr w:type="gramEnd"/>
      <w:r>
        <w:rPr>
          <w:sz w:val="28"/>
        </w:rPr>
        <w:t xml:space="preserve"> fandt noget fælles tredje</w:t>
      </w:r>
    </w:p>
    <w:p w14:paraId="6ACA92C0" w14:textId="77777777" w:rsidR="00D72316" w:rsidRDefault="00D72316" w:rsidP="000A79D7">
      <w:pPr>
        <w:rPr>
          <w:b/>
          <w:sz w:val="28"/>
        </w:rPr>
      </w:pPr>
    </w:p>
    <w:p w14:paraId="786CB75F" w14:textId="77777777" w:rsidR="00D72316" w:rsidRDefault="000A79D7" w:rsidP="000A79D7">
      <w:pPr>
        <w:rPr>
          <w:b/>
          <w:sz w:val="28"/>
        </w:rPr>
      </w:pPr>
      <w:r>
        <w:rPr>
          <w:b/>
          <w:sz w:val="28"/>
        </w:rPr>
        <w:t>Evaluering af aktiviteten</w:t>
      </w:r>
    </w:p>
    <w:p w14:paraId="7DC3BFCE" w14:textId="77777777" w:rsidR="005A0F5B" w:rsidRDefault="00D72316" w:rsidP="000A79D7">
      <w:pPr>
        <w:rPr>
          <w:sz w:val="28"/>
        </w:rPr>
      </w:pPr>
      <w:r>
        <w:rPr>
          <w:sz w:val="28"/>
        </w:rPr>
        <w:t xml:space="preserve">Det fungerede rigtig godt, at vi havde 3 poster hvor man fulgte sin egen stue rundt. </w:t>
      </w:r>
      <w:r w:rsidR="005A0F5B">
        <w:rPr>
          <w:sz w:val="28"/>
        </w:rPr>
        <w:t xml:space="preserve">Disciplinerne var gode og kunne nemt tilpasses i sværhedsgrad. Børnene kunne godt have svært </w:t>
      </w:r>
      <w:proofErr w:type="gramStart"/>
      <w:r w:rsidR="005A0F5B">
        <w:rPr>
          <w:sz w:val="28"/>
        </w:rPr>
        <w:t>ved,</w:t>
      </w:r>
      <w:proofErr w:type="gramEnd"/>
      <w:r w:rsidR="005A0F5B">
        <w:rPr>
          <w:sz w:val="28"/>
        </w:rPr>
        <w:t xml:space="preserve"> at vente på at det blev deres tur, og der kunne opstå små konflikter her. </w:t>
      </w:r>
    </w:p>
    <w:p w14:paraId="59A22B42" w14:textId="77777777" w:rsidR="005A0F5B" w:rsidRPr="005A0F5B" w:rsidRDefault="005A0F5B" w:rsidP="000A79D7">
      <w:r>
        <w:rPr>
          <w:sz w:val="28"/>
        </w:rPr>
        <w:t xml:space="preserve">Vi havde forberedt kasser med redskaber til disciplinerne dagen inde, så det var lige til at gå til. Vi kom derfor i gang i god tid, og behøvede ikke at stresse igennem det. </w:t>
      </w:r>
    </w:p>
    <w:p w14:paraId="3D6272B2" w14:textId="77777777" w:rsidR="005A0F5B" w:rsidRDefault="005A0F5B" w:rsidP="000A79D7">
      <w:pPr>
        <w:rPr>
          <w:sz w:val="28"/>
        </w:rPr>
      </w:pPr>
    </w:p>
    <w:p w14:paraId="04D6E9D7" w14:textId="77777777" w:rsidR="005A0F5B" w:rsidRDefault="005A0F5B" w:rsidP="000A79D7">
      <w:pPr>
        <w:rPr>
          <w:b/>
          <w:sz w:val="28"/>
        </w:rPr>
      </w:pPr>
      <w:r>
        <w:rPr>
          <w:b/>
          <w:sz w:val="28"/>
        </w:rPr>
        <w:t>Evt. tiltag til næste gang:</w:t>
      </w:r>
    </w:p>
    <w:p w14:paraId="43D5820C" w14:textId="77777777" w:rsidR="005A0F5B" w:rsidRDefault="005A0F5B" w:rsidP="005A0F5B">
      <w:pPr>
        <w:pStyle w:val="Listeafsnit"/>
        <w:numPr>
          <w:ilvl w:val="0"/>
          <w:numId w:val="1"/>
        </w:numPr>
        <w:rPr>
          <w:sz w:val="28"/>
        </w:rPr>
      </w:pPr>
      <w:r>
        <w:rPr>
          <w:sz w:val="28"/>
        </w:rPr>
        <w:t xml:space="preserve">På grund af den svære ventetid, havde det måske været bedre at være i endnu mindre gruppe </w:t>
      </w:r>
    </w:p>
    <w:p w14:paraId="70EACEE3" w14:textId="77777777" w:rsidR="005A0F5B" w:rsidRDefault="005A0F5B" w:rsidP="005A0F5B">
      <w:pPr>
        <w:pStyle w:val="Listeafsnit"/>
        <w:numPr>
          <w:ilvl w:val="0"/>
          <w:numId w:val="1"/>
        </w:numPr>
        <w:rPr>
          <w:sz w:val="28"/>
        </w:rPr>
      </w:pPr>
      <w:r>
        <w:rPr>
          <w:sz w:val="28"/>
        </w:rPr>
        <w:t>Måske mere fokus på at bruge ventetiden til noget – for eksempel at heppe mere på hinanden</w:t>
      </w:r>
    </w:p>
    <w:p w14:paraId="7B0FD412" w14:textId="77777777" w:rsidR="005A0F5B" w:rsidRDefault="005A0F5B" w:rsidP="000A79D7">
      <w:pPr>
        <w:pStyle w:val="Listeafsnit"/>
        <w:numPr>
          <w:ilvl w:val="0"/>
          <w:numId w:val="1"/>
        </w:numPr>
        <w:rPr>
          <w:sz w:val="28"/>
        </w:rPr>
      </w:pPr>
      <w:r>
        <w:rPr>
          <w:sz w:val="28"/>
        </w:rPr>
        <w:t>Tiden: Sæt en fast tidsramme, så man ikke kommer til at forstyrre hinanden</w:t>
      </w:r>
    </w:p>
    <w:p w14:paraId="2947AF40" w14:textId="77777777" w:rsidR="005A0F5B" w:rsidRDefault="005A0F5B" w:rsidP="005A0F5B">
      <w:pPr>
        <w:rPr>
          <w:sz w:val="28"/>
        </w:rPr>
      </w:pPr>
    </w:p>
    <w:p w14:paraId="3E1AF5B4" w14:textId="77777777" w:rsidR="005A0F5B" w:rsidRDefault="005A0F5B" w:rsidP="005A0F5B">
      <w:pPr>
        <w:rPr>
          <w:sz w:val="28"/>
        </w:rPr>
      </w:pPr>
    </w:p>
    <w:p w14:paraId="2B50D0DC" w14:textId="77777777" w:rsidR="005A0F5B" w:rsidRDefault="005A0F5B" w:rsidP="005A0F5B">
      <w:pPr>
        <w:rPr>
          <w:sz w:val="28"/>
        </w:rPr>
      </w:pPr>
    </w:p>
    <w:p w14:paraId="566952ED" w14:textId="77777777" w:rsidR="005A0F5B" w:rsidRDefault="005A0F5B" w:rsidP="005A0F5B">
      <w:pPr>
        <w:rPr>
          <w:sz w:val="28"/>
        </w:rPr>
      </w:pPr>
    </w:p>
    <w:p w14:paraId="219F211F" w14:textId="77777777" w:rsidR="005A0F5B" w:rsidRDefault="005A0F5B" w:rsidP="005A0F5B">
      <w:pPr>
        <w:rPr>
          <w:sz w:val="28"/>
        </w:rPr>
      </w:pPr>
    </w:p>
    <w:p w14:paraId="70C65FA0" w14:textId="77777777" w:rsidR="005A0F5B" w:rsidRDefault="005A0F5B" w:rsidP="005A0F5B">
      <w:pPr>
        <w:rPr>
          <w:sz w:val="28"/>
        </w:rPr>
      </w:pPr>
    </w:p>
    <w:p w14:paraId="054F7444" w14:textId="77777777" w:rsidR="005A0F5B" w:rsidRDefault="005A0F5B" w:rsidP="005A0F5B">
      <w:pPr>
        <w:rPr>
          <w:sz w:val="28"/>
        </w:rPr>
      </w:pPr>
    </w:p>
    <w:p w14:paraId="542C00FC" w14:textId="77777777" w:rsidR="005A0F5B" w:rsidRDefault="005A0F5B" w:rsidP="005A0F5B">
      <w:pPr>
        <w:jc w:val="center"/>
        <w:rPr>
          <w:b/>
          <w:sz w:val="32"/>
        </w:rPr>
      </w:pPr>
      <w:r w:rsidRPr="000A79D7">
        <w:rPr>
          <w:b/>
          <w:sz w:val="32"/>
        </w:rPr>
        <w:t>Evalueringsskema</w:t>
      </w:r>
    </w:p>
    <w:p w14:paraId="372EAACD" w14:textId="77777777" w:rsidR="005A0F5B" w:rsidRDefault="005A0F5B" w:rsidP="005A0F5B">
      <w:pPr>
        <w:rPr>
          <w:b/>
          <w:sz w:val="28"/>
        </w:rPr>
      </w:pPr>
      <w:r>
        <w:rPr>
          <w:b/>
          <w:sz w:val="28"/>
        </w:rPr>
        <w:t>Uge 27- Vores sanser</w:t>
      </w:r>
      <w:r>
        <w:rPr>
          <w:b/>
          <w:sz w:val="28"/>
        </w:rPr>
        <w:br/>
        <w:t>Evaluering af én aktivitet</w:t>
      </w:r>
      <w:r w:rsidR="00883F52">
        <w:rPr>
          <w:b/>
          <w:sz w:val="28"/>
        </w:rPr>
        <w:t xml:space="preserve"> (vuggestue)</w:t>
      </w:r>
    </w:p>
    <w:p w14:paraId="145B397E" w14:textId="77777777" w:rsidR="005A0F5B" w:rsidRDefault="005A0F5B" w:rsidP="005A0F5B">
      <w:pPr>
        <w:rPr>
          <w:b/>
          <w:sz w:val="28"/>
        </w:rPr>
      </w:pPr>
      <w:r>
        <w:rPr>
          <w:b/>
          <w:sz w:val="28"/>
        </w:rPr>
        <w:t>Læreplanstema:</w:t>
      </w:r>
    </w:p>
    <w:p w14:paraId="0AB94109" w14:textId="77777777" w:rsidR="005A0F5B" w:rsidRDefault="005A0F5B" w:rsidP="005A0F5B">
      <w:pPr>
        <w:rPr>
          <w:sz w:val="28"/>
        </w:rPr>
      </w:pPr>
      <w:r>
        <w:rPr>
          <w:sz w:val="28"/>
        </w:rPr>
        <w:t>Krop og bevægelse samt natur, udeliv og science</w:t>
      </w:r>
    </w:p>
    <w:p w14:paraId="0000BAD5" w14:textId="77777777" w:rsidR="005A0F5B" w:rsidRDefault="005A0F5B" w:rsidP="005A0F5B">
      <w:pPr>
        <w:rPr>
          <w:sz w:val="28"/>
        </w:rPr>
      </w:pPr>
    </w:p>
    <w:p w14:paraId="370C3893" w14:textId="77777777" w:rsidR="005A0F5B" w:rsidRDefault="005A0F5B" w:rsidP="005A0F5B">
      <w:pPr>
        <w:rPr>
          <w:b/>
          <w:sz w:val="28"/>
        </w:rPr>
      </w:pPr>
      <w:r>
        <w:rPr>
          <w:b/>
          <w:sz w:val="28"/>
        </w:rPr>
        <w:t>Hvilken sammenhæng/rammer:</w:t>
      </w:r>
    </w:p>
    <w:p w14:paraId="6AE325E9" w14:textId="77777777" w:rsidR="005A0F5B" w:rsidRDefault="005A0F5B" w:rsidP="005A0F5B">
      <w:pPr>
        <w:rPr>
          <w:sz w:val="28"/>
        </w:rPr>
      </w:pPr>
      <w:r>
        <w:rPr>
          <w:sz w:val="28"/>
        </w:rPr>
        <w:t>Alle børn i små grupper putter små dyr/figurer i en plastpose og hælder vand i. Vi fryser poserne ned, og ser, mærker og smager forskellen på vand og is, både i temperatur og konsistens.</w:t>
      </w:r>
      <w:r w:rsidR="00883F52">
        <w:rPr>
          <w:sz w:val="28"/>
        </w:rPr>
        <w:t xml:space="preserve"> Undervejs lyttede vi til henholdsvis pop, rock </w:t>
      </w:r>
      <w:proofErr w:type="gramStart"/>
      <w:r w:rsidR="00883F52">
        <w:rPr>
          <w:sz w:val="28"/>
        </w:rPr>
        <w:t>samt  klassisk</w:t>
      </w:r>
      <w:proofErr w:type="gramEnd"/>
      <w:r w:rsidR="00883F52">
        <w:rPr>
          <w:sz w:val="28"/>
        </w:rPr>
        <w:t xml:space="preserve"> musik</w:t>
      </w:r>
    </w:p>
    <w:p w14:paraId="2732405A" w14:textId="77777777" w:rsidR="005A0F5B" w:rsidRDefault="005A0F5B" w:rsidP="005A0F5B">
      <w:pPr>
        <w:rPr>
          <w:sz w:val="28"/>
        </w:rPr>
      </w:pPr>
    </w:p>
    <w:p w14:paraId="4DDB74F7" w14:textId="77777777" w:rsidR="005A0F5B" w:rsidRPr="005A0F5B" w:rsidRDefault="005A0F5B" w:rsidP="005A0F5B">
      <w:pPr>
        <w:rPr>
          <w:sz w:val="28"/>
        </w:rPr>
      </w:pPr>
      <w:r>
        <w:rPr>
          <w:b/>
          <w:sz w:val="28"/>
        </w:rPr>
        <w:t>Mål for aktiviteten:</w:t>
      </w:r>
      <w:r>
        <w:rPr>
          <w:b/>
          <w:sz w:val="28"/>
        </w:rPr>
        <w:br/>
      </w:r>
      <w:r>
        <w:rPr>
          <w:b/>
          <w:sz w:val="28"/>
        </w:rPr>
        <w:br/>
      </w:r>
      <w:r>
        <w:rPr>
          <w:i/>
          <w:sz w:val="28"/>
        </w:rPr>
        <w:t>Krop, sanser og bevægelse:</w:t>
      </w:r>
    </w:p>
    <w:p w14:paraId="77231160" w14:textId="77777777" w:rsidR="005A0F5B" w:rsidRDefault="005A0F5B" w:rsidP="005A0F5B">
      <w:pPr>
        <w:pStyle w:val="Listeafsnit"/>
        <w:numPr>
          <w:ilvl w:val="0"/>
          <w:numId w:val="1"/>
        </w:numPr>
        <w:rPr>
          <w:sz w:val="28"/>
        </w:rPr>
      </w:pPr>
      <w:r>
        <w:rPr>
          <w:sz w:val="28"/>
        </w:rPr>
        <w:t>At børn får kendskab til forskellige kropsdele og deres funktioner, samt vores sanser</w:t>
      </w:r>
    </w:p>
    <w:p w14:paraId="175E946D" w14:textId="77777777" w:rsidR="005A0F5B" w:rsidRDefault="00883F52" w:rsidP="005A0F5B">
      <w:pPr>
        <w:pStyle w:val="Listeafsnit"/>
        <w:numPr>
          <w:ilvl w:val="0"/>
          <w:numId w:val="1"/>
        </w:numPr>
        <w:rPr>
          <w:sz w:val="28"/>
        </w:rPr>
      </w:pPr>
      <w:r>
        <w:rPr>
          <w:sz w:val="28"/>
        </w:rPr>
        <w:t>At børnene bliver præsenteret for forskellige kreative processer med fokus på sanserne</w:t>
      </w:r>
    </w:p>
    <w:p w14:paraId="2270D983" w14:textId="77777777" w:rsidR="00883F52" w:rsidRDefault="00883F52" w:rsidP="005A0F5B">
      <w:pPr>
        <w:pStyle w:val="Listeafsnit"/>
        <w:numPr>
          <w:ilvl w:val="0"/>
          <w:numId w:val="1"/>
        </w:numPr>
        <w:rPr>
          <w:sz w:val="28"/>
        </w:rPr>
      </w:pPr>
      <w:r>
        <w:rPr>
          <w:sz w:val="28"/>
        </w:rPr>
        <w:t xml:space="preserve">At børnene bliver præsenteret for forskellige musikarter </w:t>
      </w:r>
    </w:p>
    <w:p w14:paraId="5E554E1B" w14:textId="77777777" w:rsidR="00883F52" w:rsidRPr="005A0F5B" w:rsidRDefault="00883F52" w:rsidP="00883F52">
      <w:pPr>
        <w:pStyle w:val="Listeafsnit"/>
        <w:rPr>
          <w:sz w:val="28"/>
        </w:rPr>
      </w:pPr>
    </w:p>
    <w:p w14:paraId="09A241A5" w14:textId="77777777" w:rsidR="005A0F5B" w:rsidRDefault="005A0F5B" w:rsidP="005A0F5B">
      <w:pPr>
        <w:rPr>
          <w:i/>
          <w:sz w:val="28"/>
        </w:rPr>
      </w:pPr>
      <w:r>
        <w:rPr>
          <w:i/>
          <w:sz w:val="28"/>
        </w:rPr>
        <w:t xml:space="preserve">Natur, udeliv og science </w:t>
      </w:r>
    </w:p>
    <w:p w14:paraId="30BD16A2" w14:textId="77777777" w:rsidR="00883F52" w:rsidRDefault="00883F52" w:rsidP="00883F52">
      <w:pPr>
        <w:pStyle w:val="Listeafsnit"/>
        <w:numPr>
          <w:ilvl w:val="0"/>
          <w:numId w:val="1"/>
        </w:numPr>
        <w:rPr>
          <w:sz w:val="28"/>
        </w:rPr>
      </w:pPr>
      <w:r>
        <w:rPr>
          <w:sz w:val="28"/>
        </w:rPr>
        <w:t xml:space="preserve">At børnene har mulighed for at indgå i kreative processer med inddragelse af naturens materialer </w:t>
      </w:r>
    </w:p>
    <w:p w14:paraId="611A0776" w14:textId="77777777" w:rsidR="00883F52" w:rsidRDefault="00883F52" w:rsidP="00883F52">
      <w:pPr>
        <w:pStyle w:val="Listeafsnit"/>
        <w:numPr>
          <w:ilvl w:val="0"/>
          <w:numId w:val="1"/>
        </w:numPr>
        <w:rPr>
          <w:sz w:val="28"/>
        </w:rPr>
      </w:pPr>
      <w:r>
        <w:rPr>
          <w:sz w:val="28"/>
        </w:rPr>
        <w:t xml:space="preserve">At børnene oplever vand tage form til is, og ændrer temperatur. Derefter oplever de, at vandet tør igen – science </w:t>
      </w:r>
    </w:p>
    <w:p w14:paraId="3E9D2610" w14:textId="77777777" w:rsidR="00883F52" w:rsidRDefault="00883F52" w:rsidP="00883F52">
      <w:pPr>
        <w:pStyle w:val="Listeafsnit"/>
        <w:numPr>
          <w:ilvl w:val="0"/>
          <w:numId w:val="1"/>
        </w:numPr>
        <w:rPr>
          <w:sz w:val="28"/>
        </w:rPr>
      </w:pPr>
      <w:r>
        <w:rPr>
          <w:sz w:val="28"/>
        </w:rPr>
        <w:t>At børnene får kendskab til forskellige dyr og insekter</w:t>
      </w:r>
    </w:p>
    <w:p w14:paraId="2DCA18BE" w14:textId="77777777" w:rsidR="00883F52" w:rsidRDefault="00883F52" w:rsidP="00883F52">
      <w:pPr>
        <w:pStyle w:val="Listeafsnit"/>
        <w:rPr>
          <w:sz w:val="28"/>
        </w:rPr>
      </w:pPr>
    </w:p>
    <w:p w14:paraId="3D23FE33" w14:textId="77777777" w:rsidR="00883F52" w:rsidRDefault="00883F52" w:rsidP="00883F52">
      <w:pPr>
        <w:pStyle w:val="Listeafsnit"/>
        <w:rPr>
          <w:sz w:val="28"/>
        </w:rPr>
      </w:pPr>
    </w:p>
    <w:p w14:paraId="28DBC7D1" w14:textId="77777777" w:rsidR="00883F52" w:rsidRDefault="00883F52" w:rsidP="00883F52">
      <w:pPr>
        <w:pStyle w:val="Listeafsnit"/>
        <w:rPr>
          <w:sz w:val="28"/>
        </w:rPr>
      </w:pPr>
    </w:p>
    <w:p w14:paraId="128D55E0" w14:textId="77777777" w:rsidR="00883F52" w:rsidRDefault="00883F52" w:rsidP="00883F52">
      <w:pPr>
        <w:rPr>
          <w:sz w:val="28"/>
        </w:rPr>
      </w:pPr>
    </w:p>
    <w:p w14:paraId="532427A6" w14:textId="77777777" w:rsidR="00883F52" w:rsidRDefault="00883F52" w:rsidP="00883F52">
      <w:pPr>
        <w:rPr>
          <w:sz w:val="28"/>
        </w:rPr>
      </w:pPr>
      <w:r>
        <w:rPr>
          <w:b/>
          <w:sz w:val="28"/>
        </w:rPr>
        <w:t xml:space="preserve">Tegn: </w:t>
      </w:r>
      <w:r>
        <w:rPr>
          <w:sz w:val="28"/>
        </w:rPr>
        <w:t>(det vi observerer undervejs, som understøtter vores mål)</w:t>
      </w:r>
    </w:p>
    <w:p w14:paraId="2D11EAC4" w14:textId="77777777" w:rsidR="00883F52" w:rsidRDefault="00883F52" w:rsidP="00883F52">
      <w:pPr>
        <w:pStyle w:val="Listeafsnit"/>
        <w:numPr>
          <w:ilvl w:val="0"/>
          <w:numId w:val="1"/>
        </w:numPr>
        <w:rPr>
          <w:sz w:val="28"/>
        </w:rPr>
      </w:pPr>
      <w:r>
        <w:rPr>
          <w:sz w:val="28"/>
        </w:rPr>
        <w:t xml:space="preserve">Vi taler om hård, blød, kulde, varme og oplever børnene bruge disse ord, når vi føler på forskellige ting </w:t>
      </w:r>
    </w:p>
    <w:p w14:paraId="2368246A" w14:textId="77777777" w:rsidR="005A0F5B" w:rsidRDefault="00883F52" w:rsidP="005A0F5B">
      <w:pPr>
        <w:pStyle w:val="Listeafsnit"/>
        <w:numPr>
          <w:ilvl w:val="0"/>
          <w:numId w:val="1"/>
        </w:numPr>
        <w:rPr>
          <w:sz w:val="28"/>
        </w:rPr>
      </w:pPr>
      <w:r>
        <w:rPr>
          <w:sz w:val="28"/>
        </w:rPr>
        <w:t xml:space="preserve">Børnene genkender </w:t>
      </w:r>
      <w:proofErr w:type="spellStart"/>
      <w:r>
        <w:rPr>
          <w:sz w:val="28"/>
        </w:rPr>
        <w:t>konsistenserne</w:t>
      </w:r>
      <w:proofErr w:type="spellEnd"/>
      <w:r>
        <w:rPr>
          <w:sz w:val="28"/>
        </w:rPr>
        <w:t xml:space="preserve">, og snakker for eksempel om is når vi vasker hænder </w:t>
      </w:r>
    </w:p>
    <w:p w14:paraId="6D49CDB9" w14:textId="77777777" w:rsidR="00883F52" w:rsidRDefault="00883F52" w:rsidP="00883F52">
      <w:pPr>
        <w:ind w:left="360"/>
        <w:rPr>
          <w:sz w:val="28"/>
        </w:rPr>
      </w:pPr>
    </w:p>
    <w:p w14:paraId="43661C88" w14:textId="77777777" w:rsidR="00883F52" w:rsidRPr="00883F52" w:rsidRDefault="00883F52" w:rsidP="00883F52">
      <w:pPr>
        <w:ind w:left="360"/>
        <w:rPr>
          <w:b/>
          <w:sz w:val="28"/>
        </w:rPr>
      </w:pPr>
      <w:r>
        <w:rPr>
          <w:b/>
          <w:sz w:val="28"/>
        </w:rPr>
        <w:t>Evaluering af aktiviteten:</w:t>
      </w:r>
    </w:p>
    <w:p w14:paraId="3F615DA8" w14:textId="77777777" w:rsidR="005A0F5B" w:rsidRDefault="00E9722D" w:rsidP="005A0F5B">
      <w:pPr>
        <w:rPr>
          <w:sz w:val="28"/>
        </w:rPr>
      </w:pPr>
      <w:r>
        <w:rPr>
          <w:sz w:val="28"/>
        </w:rPr>
        <w:t xml:space="preserve">En vellykket aktivitet, som alle kan være med til. Vi oplevede, at børnene synes det var sjovt at få isen til at smelte med deres varme hænder samt deres tunger. Især de store talte meget om at det var rigtig koldt på hænderne, og bemærkede at deres tøj blev vådt når de rørte ved isen. </w:t>
      </w:r>
    </w:p>
    <w:p w14:paraId="1552BE1D" w14:textId="77777777" w:rsidR="00E9722D" w:rsidRDefault="00E9722D" w:rsidP="005A0F5B">
      <w:pPr>
        <w:rPr>
          <w:sz w:val="28"/>
        </w:rPr>
      </w:pPr>
    </w:p>
    <w:p w14:paraId="22542E56" w14:textId="77777777" w:rsidR="00E9722D" w:rsidRDefault="00E9722D" w:rsidP="005A0F5B">
      <w:pPr>
        <w:rPr>
          <w:b/>
          <w:sz w:val="28"/>
        </w:rPr>
      </w:pPr>
      <w:r>
        <w:rPr>
          <w:b/>
          <w:sz w:val="28"/>
        </w:rPr>
        <w:t>Evt. tiltag til næste gang:</w:t>
      </w:r>
    </w:p>
    <w:p w14:paraId="12825DE1" w14:textId="77777777" w:rsidR="00E9722D" w:rsidRDefault="00E9722D" w:rsidP="00E9722D">
      <w:pPr>
        <w:pStyle w:val="Listeafsnit"/>
        <w:numPr>
          <w:ilvl w:val="0"/>
          <w:numId w:val="1"/>
        </w:numPr>
        <w:rPr>
          <w:sz w:val="28"/>
        </w:rPr>
      </w:pPr>
      <w:r>
        <w:rPr>
          <w:sz w:val="28"/>
        </w:rPr>
        <w:t>Vi skal være opmærksomme på, at der skal være en pose til alle børn, så dem der ikke har været med til at fryse med ned alligevel kan deltage i at tø dem op</w:t>
      </w:r>
    </w:p>
    <w:p w14:paraId="2E5842E7" w14:textId="77777777" w:rsidR="00E9722D" w:rsidRPr="00E9722D" w:rsidRDefault="00E9722D" w:rsidP="00E9722D">
      <w:pPr>
        <w:pStyle w:val="Listeafsnit"/>
        <w:numPr>
          <w:ilvl w:val="0"/>
          <w:numId w:val="1"/>
        </w:numPr>
        <w:rPr>
          <w:sz w:val="28"/>
        </w:rPr>
      </w:pPr>
      <w:r>
        <w:rPr>
          <w:sz w:val="28"/>
        </w:rPr>
        <w:t>Mere snak om de forskellige dyr og deres egenskaber</w:t>
      </w:r>
    </w:p>
    <w:p w14:paraId="0B0B5A4F" w14:textId="77777777" w:rsidR="005A0F5B" w:rsidRPr="005A0F5B" w:rsidRDefault="005A0F5B" w:rsidP="005A0F5B">
      <w:pPr>
        <w:rPr>
          <w:sz w:val="28"/>
        </w:rPr>
      </w:pPr>
    </w:p>
    <w:p w14:paraId="4D9439A0" w14:textId="77777777" w:rsidR="005A0F5B" w:rsidRDefault="005A0F5B" w:rsidP="000A79D7">
      <w:pPr>
        <w:rPr>
          <w:sz w:val="28"/>
        </w:rPr>
      </w:pPr>
    </w:p>
    <w:p w14:paraId="4A73A06B" w14:textId="77777777" w:rsidR="005A0F5B" w:rsidRPr="005A0F5B" w:rsidRDefault="005A0F5B" w:rsidP="000A79D7">
      <w:pPr>
        <w:rPr>
          <w:b/>
          <w:sz w:val="28"/>
        </w:rPr>
      </w:pPr>
    </w:p>
    <w:p w14:paraId="50DDF4EC" w14:textId="77777777" w:rsidR="000A79D7" w:rsidRPr="000A79D7" w:rsidRDefault="000A79D7" w:rsidP="000A79D7">
      <w:pPr>
        <w:rPr>
          <w:b/>
          <w:sz w:val="28"/>
        </w:rPr>
      </w:pPr>
    </w:p>
    <w:p w14:paraId="6E09E995" w14:textId="77777777" w:rsidR="000A79D7" w:rsidRPr="000A79D7" w:rsidRDefault="000A79D7" w:rsidP="00342066">
      <w:pPr>
        <w:jc w:val="center"/>
        <w:rPr>
          <w:b/>
          <w:sz w:val="24"/>
        </w:rPr>
      </w:pPr>
    </w:p>
    <w:sectPr w:rsidR="000A79D7" w:rsidRPr="000A79D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FDBA" w14:textId="77777777" w:rsidR="00D975CF" w:rsidRDefault="00D975CF" w:rsidP="007E0BFE">
      <w:pPr>
        <w:spacing w:after="0" w:line="240" w:lineRule="auto"/>
      </w:pPr>
      <w:r>
        <w:separator/>
      </w:r>
    </w:p>
  </w:endnote>
  <w:endnote w:type="continuationSeparator" w:id="0">
    <w:p w14:paraId="60DF902A" w14:textId="77777777" w:rsidR="00D975CF" w:rsidRDefault="00D975CF" w:rsidP="007E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D3EC" w14:textId="77777777" w:rsidR="00D975CF" w:rsidRDefault="00D975CF" w:rsidP="007E0BFE">
      <w:pPr>
        <w:spacing w:after="0" w:line="240" w:lineRule="auto"/>
      </w:pPr>
      <w:r>
        <w:separator/>
      </w:r>
    </w:p>
  </w:footnote>
  <w:footnote w:type="continuationSeparator" w:id="0">
    <w:p w14:paraId="375C729A" w14:textId="77777777" w:rsidR="00D975CF" w:rsidRDefault="00D975CF" w:rsidP="007E0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B063" w14:textId="77777777" w:rsidR="007E0BFE" w:rsidRDefault="007E0BFE">
    <w:pPr>
      <w:pStyle w:val="Sidehoved"/>
    </w:pPr>
    <w:r>
      <w:rPr>
        <w:noProof/>
      </w:rPr>
      <w:drawing>
        <wp:anchor distT="0" distB="0" distL="114300" distR="114300" simplePos="0" relativeHeight="251658240" behindDoc="1" locked="0" layoutInCell="1" allowOverlap="1" wp14:anchorId="6154044F" wp14:editId="6F362715">
          <wp:simplePos x="0" y="0"/>
          <wp:positionH relativeFrom="column">
            <wp:posOffset>-660823</wp:posOffset>
          </wp:positionH>
          <wp:positionV relativeFrom="paragraph">
            <wp:posOffset>-424179</wp:posOffset>
          </wp:positionV>
          <wp:extent cx="1600200" cy="1149354"/>
          <wp:effectExtent l="0" t="0" r="0" b="0"/>
          <wp:wrapNone/>
          <wp:docPr id="1" name="Billede 1" descr="Sid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233" cy="11615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2659"/>
    <w:multiLevelType w:val="hybridMultilevel"/>
    <w:tmpl w:val="BE985DAA"/>
    <w:lvl w:ilvl="0" w:tplc="A21A3C2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FE"/>
    <w:rsid w:val="000A79D7"/>
    <w:rsid w:val="00200E9C"/>
    <w:rsid w:val="00342066"/>
    <w:rsid w:val="00396D7D"/>
    <w:rsid w:val="005A0F5B"/>
    <w:rsid w:val="006316DA"/>
    <w:rsid w:val="007E0BFE"/>
    <w:rsid w:val="00883F52"/>
    <w:rsid w:val="0097744E"/>
    <w:rsid w:val="009A2E78"/>
    <w:rsid w:val="00B4297D"/>
    <w:rsid w:val="00CF30D3"/>
    <w:rsid w:val="00D72316"/>
    <w:rsid w:val="00D975CF"/>
    <w:rsid w:val="00E4366C"/>
    <w:rsid w:val="00E972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12F82"/>
  <w15:chartTrackingRefBased/>
  <w15:docId w15:val="{9D4F390E-27F6-438D-A747-F8190070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E0B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0BFE"/>
  </w:style>
  <w:style w:type="paragraph" w:styleId="Sidefod">
    <w:name w:val="footer"/>
    <w:basedOn w:val="Normal"/>
    <w:link w:val="SidefodTegn"/>
    <w:uiPriority w:val="99"/>
    <w:unhideWhenUsed/>
    <w:rsid w:val="007E0B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0BFE"/>
  </w:style>
  <w:style w:type="paragraph" w:styleId="Markeringsbobletekst">
    <w:name w:val="Balloon Text"/>
    <w:basedOn w:val="Normal"/>
    <w:link w:val="MarkeringsbobletekstTegn"/>
    <w:uiPriority w:val="99"/>
    <w:semiHidden/>
    <w:unhideWhenUsed/>
    <w:rsid w:val="007E0BF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0BFE"/>
    <w:rPr>
      <w:rFonts w:ascii="Segoe UI" w:hAnsi="Segoe UI" w:cs="Segoe UI"/>
      <w:sz w:val="18"/>
      <w:szCs w:val="18"/>
    </w:rPr>
  </w:style>
  <w:style w:type="paragraph" w:styleId="Listeafsnit">
    <w:name w:val="List Paragraph"/>
    <w:basedOn w:val="Normal"/>
    <w:uiPriority w:val="34"/>
    <w:qFormat/>
    <w:rsid w:val="0097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6102</Characters>
  <Application>Microsoft Office Word</Application>
  <DocSecurity>4</DocSecurity>
  <Lines>184</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Mia Vang</dc:creator>
  <cp:keywords/>
  <dc:description/>
  <cp:lastModifiedBy>Annette Madsen</cp:lastModifiedBy>
  <cp:revision>2</cp:revision>
  <dcterms:created xsi:type="dcterms:W3CDTF">2023-10-03T10:37:00Z</dcterms:created>
  <dcterms:modified xsi:type="dcterms:W3CDTF">2023-10-03T10:37:00Z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{CA352956-E715-4D20-978E-ABB6313DF3CA}</vt:lpwstr>
  </property>
</Properties>
</file>